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6744" w14:textId="27A2A6DB" w:rsidR="00651C5F" w:rsidRPr="00B70BE3" w:rsidRDefault="00651C5F" w:rsidP="00B70BE3">
      <w:pPr>
        <w:pStyle w:val="TitreTitle"/>
        <w:tabs>
          <w:tab w:val="left" w:pos="13680"/>
          <w:tab w:val="left" w:leader="underscore" w:pos="15840"/>
          <w:tab w:val="right" w:leader="underscore" w:pos="19080"/>
        </w:tabs>
        <w:rPr>
          <w:rFonts w:ascii="Georgia" w:hAnsi="Georgia"/>
        </w:rPr>
      </w:pPr>
      <w:r w:rsidRPr="00B70BE3">
        <w:rPr>
          <w:rFonts w:ascii="Georgia" w:hAnsi="Georgia"/>
        </w:rPr>
        <w:t>Logic model template</w:t>
      </w:r>
    </w:p>
    <w:p w14:paraId="4AF4B57E" w14:textId="77777777" w:rsidR="13BB3482" w:rsidRPr="00B70BE3" w:rsidRDefault="13BB3482" w:rsidP="00B70BE3">
      <w:pPr>
        <w:tabs>
          <w:tab w:val="left" w:pos="2835"/>
        </w:tabs>
        <w:rPr>
          <w:rFonts w:ascii="Verdana" w:hAnsi="Verdana"/>
        </w:rPr>
      </w:pPr>
    </w:p>
    <w:p w14:paraId="1A7FDADC" w14:textId="79B02FBD" w:rsidR="6180D121" w:rsidRPr="00B70BE3" w:rsidRDefault="65991D9E" w:rsidP="70B52063">
      <w:pPr>
        <w:pStyle w:val="ListParagraph"/>
        <w:tabs>
          <w:tab w:val="left" w:pos="2835"/>
        </w:tabs>
        <w:ind w:left="0"/>
        <w:rPr>
          <w:rFonts w:ascii="Verdana" w:hAnsi="Verdana"/>
          <w:b/>
          <w:bCs/>
          <w:u w:val="single"/>
        </w:rPr>
      </w:pPr>
      <w:r w:rsidRPr="00B70BE3">
        <w:rPr>
          <w:rFonts w:ascii="Verdana" w:hAnsi="Verdana"/>
          <w:b/>
          <w:bCs/>
          <w:u w:val="single"/>
        </w:rPr>
        <w:t>Definitions</w:t>
      </w:r>
    </w:p>
    <w:p w14:paraId="31AF2E81" w14:textId="3484A1F9" w:rsidR="6180D121" w:rsidRPr="00B70BE3" w:rsidRDefault="6180D121" w:rsidP="70B52063">
      <w:pPr>
        <w:pStyle w:val="ListParagraph"/>
        <w:tabs>
          <w:tab w:val="left" w:pos="2835"/>
        </w:tabs>
        <w:ind w:left="0"/>
        <w:rPr>
          <w:rFonts w:ascii="Verdana" w:hAnsi="Verdana"/>
          <w:b/>
          <w:bCs/>
        </w:rPr>
      </w:pPr>
    </w:p>
    <w:p w14:paraId="1FDA5C6F" w14:textId="1E643109" w:rsidR="6180D121" w:rsidRPr="00B70BE3" w:rsidRDefault="6180D121" w:rsidP="70B52063">
      <w:pPr>
        <w:pStyle w:val="ListParagraph"/>
        <w:tabs>
          <w:tab w:val="left" w:pos="2835"/>
        </w:tabs>
        <w:ind w:left="0"/>
        <w:rPr>
          <w:rFonts w:ascii="Verdana" w:hAnsi="Verdana"/>
          <w:color w:val="4F81BD" w:themeColor="accent1"/>
        </w:rPr>
      </w:pPr>
      <w:r w:rsidRPr="00B70BE3">
        <w:rPr>
          <w:rFonts w:ascii="Verdana" w:hAnsi="Verdana"/>
          <w:b/>
          <w:bCs/>
        </w:rPr>
        <w:t xml:space="preserve">Intermediate outcome: </w:t>
      </w:r>
      <w:r w:rsidRPr="00B70BE3">
        <w:rPr>
          <w:rFonts w:ascii="Verdana" w:hAnsi="Verdana"/>
        </w:rPr>
        <w:t xml:space="preserve">A change that is expected to occur once one or more short term outcomes have been achieved. This is usually at the change of behaviour level amongst beneficiaries/target groups. It is the highest level of change that the project could contribute to during its timeline or soon after it ends. </w:t>
      </w:r>
    </w:p>
    <w:p w14:paraId="254AF1D2" w14:textId="77777777" w:rsidR="13BB3482" w:rsidRPr="00B70BE3" w:rsidRDefault="13BB3482" w:rsidP="70B52063">
      <w:pPr>
        <w:tabs>
          <w:tab w:val="left" w:pos="2835"/>
        </w:tabs>
        <w:rPr>
          <w:rFonts w:ascii="Verdana" w:hAnsi="Verdana"/>
        </w:rPr>
      </w:pPr>
    </w:p>
    <w:p w14:paraId="6332EEAC" w14:textId="3FC03E1E" w:rsidR="6180D121" w:rsidRPr="00B70BE3" w:rsidRDefault="6180D121" w:rsidP="70B52063">
      <w:pPr>
        <w:pStyle w:val="ListParagraph"/>
        <w:tabs>
          <w:tab w:val="left" w:pos="2835"/>
        </w:tabs>
        <w:ind w:left="0"/>
        <w:rPr>
          <w:rFonts w:ascii="Verdana" w:hAnsi="Verdana"/>
        </w:rPr>
      </w:pPr>
      <w:r w:rsidRPr="00B70BE3">
        <w:rPr>
          <w:rFonts w:ascii="Verdana" w:hAnsi="Verdana"/>
          <w:b/>
          <w:bCs/>
        </w:rPr>
        <w:t xml:space="preserve">Short term outcomes: </w:t>
      </w:r>
      <w:r w:rsidRPr="00B70BE3">
        <w:rPr>
          <w:rFonts w:ascii="Verdana" w:hAnsi="Verdana"/>
        </w:rPr>
        <w:t xml:space="preserve">A change that can reasonably be attributable to the outputs of the project. </w:t>
      </w:r>
      <w:r w:rsidR="00B85708" w:rsidRPr="00B70BE3">
        <w:rPr>
          <w:rFonts w:ascii="Verdana" w:hAnsi="Verdana"/>
        </w:rPr>
        <w:t xml:space="preserve">In other words, a change that has happened </w:t>
      </w:r>
      <w:r w:rsidR="00B85708" w:rsidRPr="00B70BE3">
        <w:rPr>
          <w:rFonts w:ascii="Verdana" w:hAnsi="Verdana"/>
          <w:i/>
          <w:iCs/>
        </w:rPr>
        <w:t xml:space="preserve">because </w:t>
      </w:r>
      <w:r w:rsidR="00B85708" w:rsidRPr="00B70BE3">
        <w:rPr>
          <w:rFonts w:ascii="Verdana" w:hAnsi="Verdana"/>
        </w:rPr>
        <w:t xml:space="preserve">of what the project has done / achieved. </w:t>
      </w:r>
      <w:r w:rsidRPr="00B70BE3">
        <w:rPr>
          <w:rFonts w:ascii="Verdana" w:hAnsi="Verdana"/>
        </w:rPr>
        <w:t xml:space="preserve">Short term outcomes are usually at the level of an increase in awareness, </w:t>
      </w:r>
      <w:proofErr w:type="gramStart"/>
      <w:r w:rsidRPr="00B70BE3">
        <w:rPr>
          <w:rFonts w:ascii="Verdana" w:hAnsi="Verdana"/>
        </w:rPr>
        <w:t>skills</w:t>
      </w:r>
      <w:proofErr w:type="gramEnd"/>
      <w:r w:rsidRPr="00B70BE3">
        <w:rPr>
          <w:rFonts w:ascii="Verdana" w:hAnsi="Verdana"/>
        </w:rPr>
        <w:t xml:space="preserve"> or access amongst beneficiaries/target groups.</w:t>
      </w:r>
    </w:p>
    <w:p w14:paraId="7222814A" w14:textId="77777777" w:rsidR="13BB3482" w:rsidRPr="00B70BE3" w:rsidRDefault="13BB3482" w:rsidP="70B52063">
      <w:pPr>
        <w:tabs>
          <w:tab w:val="left" w:pos="2835"/>
        </w:tabs>
        <w:rPr>
          <w:rFonts w:ascii="Verdana" w:hAnsi="Verdana"/>
        </w:rPr>
      </w:pPr>
    </w:p>
    <w:p w14:paraId="695A44C5" w14:textId="6A47B605" w:rsidR="6180D121" w:rsidRPr="00B70BE3" w:rsidRDefault="6180D121" w:rsidP="70B52063">
      <w:pPr>
        <w:tabs>
          <w:tab w:val="left" w:pos="2835"/>
        </w:tabs>
        <w:rPr>
          <w:rFonts w:ascii="Verdana" w:eastAsiaTheme="minorEastAsia" w:hAnsi="Verdana" w:cstheme="minorBidi"/>
          <w:sz w:val="22"/>
          <w:szCs w:val="22"/>
          <w:lang w:val="en-GB"/>
        </w:rPr>
      </w:pPr>
      <w:r w:rsidRPr="00B70BE3">
        <w:rPr>
          <w:rFonts w:ascii="Verdana" w:eastAsiaTheme="minorEastAsia" w:hAnsi="Verdana" w:cstheme="minorBidi"/>
          <w:b/>
          <w:bCs/>
          <w:sz w:val="22"/>
          <w:szCs w:val="22"/>
          <w:lang w:val="en-GB"/>
        </w:rPr>
        <w:t>Outputs:</w:t>
      </w:r>
      <w:r w:rsidRPr="00B70BE3">
        <w:rPr>
          <w:rFonts w:ascii="Verdana" w:eastAsiaTheme="minorEastAsia" w:hAnsi="Verdana" w:cstheme="minorBidi"/>
          <w:sz w:val="22"/>
          <w:szCs w:val="22"/>
          <w:lang w:val="en-GB"/>
        </w:rPr>
        <w:t xml:space="preserve"> Direct products or services that the project will deliver to </w:t>
      </w:r>
      <w:r w:rsidR="00B85708" w:rsidRPr="00B70BE3">
        <w:rPr>
          <w:rFonts w:ascii="Verdana" w:eastAsiaTheme="minorEastAsia" w:hAnsi="Verdana" w:cstheme="minorBidi"/>
          <w:sz w:val="22"/>
          <w:szCs w:val="22"/>
          <w:lang w:val="en-GB"/>
        </w:rPr>
        <w:t xml:space="preserve">its </w:t>
      </w:r>
      <w:r w:rsidRPr="00B70BE3">
        <w:rPr>
          <w:rFonts w:ascii="Verdana" w:eastAsiaTheme="minorEastAsia" w:hAnsi="Verdana" w:cstheme="minorBidi"/>
          <w:sz w:val="22"/>
          <w:szCs w:val="22"/>
          <w:lang w:val="en-GB"/>
        </w:rPr>
        <w:t>target groups/beneficiaries</w:t>
      </w:r>
      <w:r w:rsidR="00B85708" w:rsidRPr="00B70BE3">
        <w:rPr>
          <w:rFonts w:ascii="Verdana" w:eastAsiaTheme="minorEastAsia" w:hAnsi="Verdana" w:cstheme="minorBidi"/>
          <w:sz w:val="22"/>
          <w:szCs w:val="22"/>
          <w:lang w:val="en-GB"/>
        </w:rPr>
        <w:t>. Examples might be information on reports that are produced, training courses that are held; information campaigns that are undertaken, meetings that are convened,</w:t>
      </w:r>
      <w:r w:rsidR="00116591" w:rsidRPr="00B70BE3">
        <w:rPr>
          <w:rFonts w:ascii="Verdana" w:eastAsiaTheme="minorEastAsia" w:hAnsi="Verdana" w:cstheme="minorBidi"/>
          <w:sz w:val="22"/>
          <w:szCs w:val="22"/>
          <w:lang w:val="en-GB"/>
        </w:rPr>
        <w:t xml:space="preserve"> research</w:t>
      </w:r>
      <w:r w:rsidR="00FD0BCF" w:rsidRPr="00B70BE3">
        <w:rPr>
          <w:rFonts w:ascii="Verdana" w:eastAsiaTheme="minorEastAsia" w:hAnsi="Verdana" w:cstheme="minorBidi"/>
          <w:sz w:val="22"/>
          <w:szCs w:val="22"/>
          <w:lang w:val="en-GB"/>
        </w:rPr>
        <w:t xml:space="preserve"> </w:t>
      </w:r>
      <w:r w:rsidR="00B85708" w:rsidRPr="00B70BE3">
        <w:rPr>
          <w:rFonts w:ascii="Verdana" w:eastAsiaTheme="minorEastAsia" w:hAnsi="Verdana" w:cstheme="minorBidi"/>
          <w:sz w:val="22"/>
          <w:szCs w:val="22"/>
          <w:lang w:val="en-GB"/>
        </w:rPr>
        <w:t xml:space="preserve">that is </w:t>
      </w:r>
      <w:r w:rsidR="00FD0BCF" w:rsidRPr="00B70BE3">
        <w:rPr>
          <w:rFonts w:ascii="Verdana" w:eastAsiaTheme="minorEastAsia" w:hAnsi="Verdana" w:cstheme="minorBidi"/>
          <w:sz w:val="22"/>
          <w:szCs w:val="22"/>
          <w:lang w:val="en-GB"/>
        </w:rPr>
        <w:t>delivered</w:t>
      </w:r>
      <w:r w:rsidR="00B85708" w:rsidRPr="00B70BE3">
        <w:rPr>
          <w:rFonts w:ascii="Verdana" w:eastAsiaTheme="minorEastAsia" w:hAnsi="Verdana" w:cstheme="minorBidi"/>
          <w:sz w:val="22"/>
          <w:szCs w:val="22"/>
          <w:lang w:val="en-GB"/>
        </w:rPr>
        <w:t>,</w:t>
      </w:r>
      <w:r w:rsidR="00FD0BCF" w:rsidRPr="00B70BE3">
        <w:rPr>
          <w:rFonts w:ascii="Verdana" w:eastAsiaTheme="minorEastAsia" w:hAnsi="Verdana" w:cstheme="minorBidi"/>
          <w:sz w:val="22"/>
          <w:szCs w:val="22"/>
          <w:lang w:val="en-GB"/>
        </w:rPr>
        <w:t xml:space="preserve"> </w:t>
      </w:r>
      <w:r w:rsidR="753DF9C5" w:rsidRPr="00B70BE3">
        <w:rPr>
          <w:rFonts w:ascii="Verdana" w:eastAsiaTheme="minorEastAsia" w:hAnsi="Verdana" w:cstheme="minorBidi"/>
          <w:sz w:val="22"/>
          <w:szCs w:val="22"/>
          <w:lang w:val="en-GB"/>
        </w:rPr>
        <w:t>etc)</w:t>
      </w:r>
    </w:p>
    <w:p w14:paraId="02DF0EF6" w14:textId="44863BD0" w:rsidR="13BB3482" w:rsidRPr="00B70BE3" w:rsidRDefault="13BB3482" w:rsidP="13BB3482">
      <w:pPr>
        <w:pStyle w:val="TitreTitle"/>
        <w:tabs>
          <w:tab w:val="left" w:pos="13680"/>
          <w:tab w:val="left" w:leader="underscore" w:pos="15840"/>
          <w:tab w:val="right" w:leader="underscore" w:pos="19080"/>
        </w:tabs>
        <w:ind w:left="-90"/>
        <w:rPr>
          <w:rFonts w:ascii="Verdana" w:hAnsi="Verdana"/>
          <w:sz w:val="22"/>
          <w:szCs w:val="22"/>
        </w:rPr>
      </w:pPr>
    </w:p>
    <w:tbl>
      <w:tblPr>
        <w:tblStyle w:val="TableGrid"/>
        <w:tblW w:w="12753" w:type="dxa"/>
        <w:jc w:val="center"/>
        <w:tblLook w:val="04A0" w:firstRow="1" w:lastRow="0" w:firstColumn="1" w:lastColumn="0" w:noHBand="0" w:noVBand="1"/>
      </w:tblPr>
      <w:tblGrid>
        <w:gridCol w:w="2010"/>
        <w:gridCol w:w="7245"/>
        <w:gridCol w:w="3498"/>
      </w:tblGrid>
      <w:tr w:rsidR="006524CB" w:rsidRPr="00D37410" w14:paraId="6EFD8159" w14:textId="77777777" w:rsidTr="00B70BE3">
        <w:trPr>
          <w:trHeight w:val="870"/>
          <w:jc w:val="center"/>
        </w:trPr>
        <w:tc>
          <w:tcPr>
            <w:tcW w:w="2010" w:type="dxa"/>
          </w:tcPr>
          <w:p w14:paraId="4E3236A8" w14:textId="7C63C6AA" w:rsidR="006524CB" w:rsidRPr="00B70BE3" w:rsidRDefault="006524CB" w:rsidP="03DE4AC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70BE3">
              <w:rPr>
                <w:rFonts w:ascii="Verdana" w:hAnsi="Verdana" w:cs="Arial"/>
                <w:b/>
                <w:bCs/>
                <w:sz w:val="22"/>
                <w:szCs w:val="22"/>
              </w:rPr>
              <w:t>Intermediate outcom</w:t>
            </w:r>
            <w:r w:rsidR="35887A34" w:rsidRPr="00B70BE3">
              <w:rPr>
                <w:rFonts w:ascii="Verdana" w:hAnsi="Verdana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0743" w:type="dxa"/>
            <w:gridSpan w:val="2"/>
          </w:tcPr>
          <w:p w14:paraId="0118146D" w14:textId="6A30F4A5" w:rsidR="03DE4AC4" w:rsidRPr="00B70BE3" w:rsidRDefault="03DE4AC4" w:rsidP="00B70BE3">
            <w:pPr>
              <w:spacing w:after="200" w:line="276" w:lineRule="auto"/>
              <w:ind w:right="-84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524CB" w:rsidRPr="00D37410" w14:paraId="0044A177" w14:textId="77777777" w:rsidTr="00B70BE3">
        <w:trPr>
          <w:trHeight w:val="983"/>
          <w:jc w:val="center"/>
        </w:trPr>
        <w:tc>
          <w:tcPr>
            <w:tcW w:w="2010" w:type="dxa"/>
          </w:tcPr>
          <w:p w14:paraId="6FF8EDFD" w14:textId="749D307C" w:rsidR="006524CB" w:rsidRPr="00B70BE3" w:rsidRDefault="006524CB" w:rsidP="03DE4AC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70BE3">
              <w:rPr>
                <w:rFonts w:ascii="Verdana" w:hAnsi="Verdana" w:cs="Arial"/>
                <w:b/>
                <w:bCs/>
                <w:sz w:val="22"/>
                <w:szCs w:val="22"/>
              </w:rPr>
              <w:t>Short term outcome(s)</w:t>
            </w:r>
          </w:p>
          <w:p w14:paraId="0E582706" w14:textId="3F9D060A" w:rsidR="006524CB" w:rsidRPr="00B70BE3" w:rsidRDefault="5CB89018" w:rsidP="70B520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</w:pPr>
            <w:r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lastRenderedPageBreak/>
              <w:t>(Maximum two</w:t>
            </w:r>
            <w:r w:rsidR="05A58E55"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10743" w:type="dxa"/>
            <w:gridSpan w:val="2"/>
          </w:tcPr>
          <w:p w14:paraId="04142655" w14:textId="77777777" w:rsidR="03DE4AC4" w:rsidRPr="00B70BE3" w:rsidRDefault="03DE4AC4">
            <w:pPr>
              <w:rPr>
                <w:rFonts w:ascii="Verdana" w:hAnsi="Verdana"/>
              </w:rPr>
            </w:pPr>
          </w:p>
        </w:tc>
      </w:tr>
      <w:tr w:rsidR="006524CB" w:rsidRPr="00D37410" w14:paraId="6ACC1BF8" w14:textId="77777777" w:rsidTr="00B70BE3">
        <w:trPr>
          <w:trHeight w:val="906"/>
          <w:jc w:val="center"/>
        </w:trPr>
        <w:tc>
          <w:tcPr>
            <w:tcW w:w="2010" w:type="dxa"/>
            <w:vMerge w:val="restart"/>
          </w:tcPr>
          <w:p w14:paraId="6FC461ED" w14:textId="3DF69104" w:rsidR="006524CB" w:rsidRPr="00B70BE3" w:rsidRDefault="006524CB" w:rsidP="03DE4AC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70BE3">
              <w:rPr>
                <w:rFonts w:ascii="Verdana" w:hAnsi="Verdana" w:cs="Arial"/>
                <w:b/>
                <w:bCs/>
                <w:sz w:val="22"/>
                <w:szCs w:val="22"/>
              </w:rPr>
              <w:t>Outputs</w:t>
            </w:r>
          </w:p>
          <w:p w14:paraId="63F306D4" w14:textId="567A88C9" w:rsidR="006524CB" w:rsidRPr="00B70BE3" w:rsidRDefault="246801B9" w:rsidP="03DE4AC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</w:pPr>
            <w:r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</w:t>
            </w:r>
            <w:r w:rsidR="08CAB43E"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>Please</w:t>
            </w:r>
            <w:r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 ensure outputs are as specific as possible – </w:t>
            </w:r>
            <w:r w:rsidR="15CBC48A"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>e.g.,</w:t>
            </w:r>
            <w:r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 when referring to </w:t>
            </w:r>
            <w:r w:rsidR="00D37410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>‘</w:t>
            </w:r>
            <w:r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>training</w:t>
            </w:r>
            <w:r w:rsidR="00711DA2"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 courses</w:t>
            </w:r>
            <w:r w:rsidR="00D37410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>’</w:t>
            </w:r>
            <w:r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, </w:t>
            </w:r>
            <w:r w:rsidR="5C5F670E"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>specify</w:t>
            </w:r>
            <w:r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 how many,</w:t>
            </w:r>
            <w:r w:rsidR="52A6B4D7"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 how often, how many people from which groups</w:t>
            </w:r>
            <w:r w:rsidR="654CC1D6"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 will be trained</w:t>
            </w:r>
            <w:r w:rsidR="26E264B9"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>, etc</w:t>
            </w:r>
            <w:r w:rsidR="40C3F0DE"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>.</w:t>
            </w:r>
            <w:r w:rsidR="26E264B9" w:rsidRPr="00B70BE3">
              <w:rPr>
                <w:rFonts w:ascii="Verdana" w:hAnsi="Verdana" w:cs="Arial"/>
                <w:b/>
                <w:bCs/>
                <w:i/>
                <w:i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7245" w:type="dxa"/>
          </w:tcPr>
          <w:p w14:paraId="44325FBD" w14:textId="0FA5766F" w:rsidR="264C1300" w:rsidRPr="00B70BE3" w:rsidRDefault="264C1300" w:rsidP="03DE4AC4">
            <w:pPr>
              <w:spacing w:after="200" w:line="276" w:lineRule="auto"/>
              <w:rPr>
                <w:rFonts w:ascii="Verdana" w:eastAsia="Trebuchet MS" w:hAnsi="Verdana" w:cs="Trebuchet MS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sz w:val="22"/>
                <w:szCs w:val="22"/>
              </w:rPr>
              <w:t>Output 1</w:t>
            </w:r>
          </w:p>
        </w:tc>
        <w:tc>
          <w:tcPr>
            <w:tcW w:w="3498" w:type="dxa"/>
          </w:tcPr>
          <w:p w14:paraId="1C7391B8" w14:textId="2EEE96F1" w:rsidR="223B4378" w:rsidRPr="00B70BE3" w:rsidRDefault="223B4378" w:rsidP="03DE4AC4">
            <w:pPr>
              <w:spacing w:after="200" w:line="276" w:lineRule="auto"/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  <w:lang w:val="en-GB"/>
              </w:rPr>
              <w:t>Schedule: (month/year)</w:t>
            </w:r>
          </w:p>
          <w:p w14:paraId="64C255CE" w14:textId="68F04E8D" w:rsidR="03DE4AC4" w:rsidRPr="00B70BE3" w:rsidRDefault="03DE4AC4" w:rsidP="03DE4AC4">
            <w:pPr>
              <w:rPr>
                <w:rFonts w:ascii="Verdana" w:hAnsi="Verdana"/>
              </w:rPr>
            </w:pPr>
          </w:p>
        </w:tc>
      </w:tr>
      <w:tr w:rsidR="03DE4AC4" w:rsidRPr="00D37410" w14:paraId="16F77320" w14:textId="77777777" w:rsidTr="00B70BE3">
        <w:trPr>
          <w:trHeight w:val="906"/>
          <w:jc w:val="center"/>
        </w:trPr>
        <w:tc>
          <w:tcPr>
            <w:tcW w:w="2010" w:type="dxa"/>
            <w:vMerge/>
          </w:tcPr>
          <w:p w14:paraId="173C1CCD" w14:textId="77777777" w:rsidR="009A3839" w:rsidRPr="00B70BE3" w:rsidRDefault="009A3839">
            <w:pPr>
              <w:rPr>
                <w:rFonts w:ascii="Verdana" w:hAnsi="Verdana"/>
              </w:rPr>
            </w:pPr>
          </w:p>
        </w:tc>
        <w:tc>
          <w:tcPr>
            <w:tcW w:w="7245" w:type="dxa"/>
          </w:tcPr>
          <w:p w14:paraId="457B86C0" w14:textId="76224342" w:rsidR="223B4378" w:rsidRPr="00B70BE3" w:rsidRDefault="223B4378" w:rsidP="03DE4AC4">
            <w:pPr>
              <w:spacing w:after="200" w:line="276" w:lineRule="auto"/>
              <w:rPr>
                <w:rFonts w:ascii="Verdana" w:eastAsia="Trebuchet MS" w:hAnsi="Verdana" w:cs="Trebuchet MS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sz w:val="22"/>
                <w:szCs w:val="22"/>
              </w:rPr>
              <w:t>Output 2</w:t>
            </w:r>
          </w:p>
          <w:p w14:paraId="66CD3379" w14:textId="5989B109" w:rsidR="03DE4AC4" w:rsidRPr="00B70BE3" w:rsidRDefault="03DE4AC4" w:rsidP="03DE4AC4">
            <w:pPr>
              <w:rPr>
                <w:rFonts w:ascii="Verdana" w:hAnsi="Verdana"/>
              </w:rPr>
            </w:pPr>
          </w:p>
        </w:tc>
        <w:tc>
          <w:tcPr>
            <w:tcW w:w="3498" w:type="dxa"/>
          </w:tcPr>
          <w:p w14:paraId="3291D44F" w14:textId="7082201B" w:rsidR="223B4378" w:rsidRPr="00B70BE3" w:rsidRDefault="223B4378" w:rsidP="03DE4AC4">
            <w:pPr>
              <w:spacing w:after="200" w:line="276" w:lineRule="auto"/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  <w:lang w:val="en-GB"/>
              </w:rPr>
              <w:t>Schedule: (month/year)</w:t>
            </w:r>
          </w:p>
          <w:p w14:paraId="0182B9D4" w14:textId="3FFC1C6C" w:rsidR="03DE4AC4" w:rsidRPr="00B70BE3" w:rsidRDefault="03DE4AC4" w:rsidP="03DE4AC4">
            <w:pPr>
              <w:rPr>
                <w:rFonts w:ascii="Verdana" w:hAnsi="Verdana"/>
              </w:rPr>
            </w:pPr>
          </w:p>
        </w:tc>
      </w:tr>
      <w:tr w:rsidR="03DE4AC4" w:rsidRPr="00D37410" w14:paraId="4C4E52B8" w14:textId="77777777" w:rsidTr="00B70BE3">
        <w:trPr>
          <w:trHeight w:val="906"/>
          <w:jc w:val="center"/>
        </w:trPr>
        <w:tc>
          <w:tcPr>
            <w:tcW w:w="2010" w:type="dxa"/>
            <w:vMerge/>
          </w:tcPr>
          <w:p w14:paraId="37AB3905" w14:textId="77777777" w:rsidR="009A3839" w:rsidRPr="00B70BE3" w:rsidRDefault="009A3839">
            <w:pPr>
              <w:rPr>
                <w:rFonts w:ascii="Verdana" w:hAnsi="Verdana"/>
              </w:rPr>
            </w:pPr>
          </w:p>
        </w:tc>
        <w:tc>
          <w:tcPr>
            <w:tcW w:w="7245" w:type="dxa"/>
          </w:tcPr>
          <w:p w14:paraId="26DB03EB" w14:textId="678DD609" w:rsidR="223B4378" w:rsidRPr="00B70BE3" w:rsidRDefault="223B4378" w:rsidP="03DE4AC4">
            <w:pPr>
              <w:spacing w:after="200" w:line="276" w:lineRule="auto"/>
              <w:rPr>
                <w:rFonts w:ascii="Verdana" w:eastAsia="Trebuchet MS" w:hAnsi="Verdana" w:cs="Trebuchet MS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sz w:val="22"/>
                <w:szCs w:val="22"/>
              </w:rPr>
              <w:t>Output 3</w:t>
            </w:r>
          </w:p>
          <w:p w14:paraId="1499F3D8" w14:textId="22BE6ED8" w:rsidR="03DE4AC4" w:rsidRPr="00B70BE3" w:rsidRDefault="03DE4AC4" w:rsidP="03DE4AC4">
            <w:pPr>
              <w:rPr>
                <w:rFonts w:ascii="Verdana" w:hAnsi="Verdana"/>
              </w:rPr>
            </w:pPr>
          </w:p>
        </w:tc>
        <w:tc>
          <w:tcPr>
            <w:tcW w:w="3498" w:type="dxa"/>
          </w:tcPr>
          <w:p w14:paraId="458627E4" w14:textId="5FA40AF3" w:rsidR="223B4378" w:rsidRPr="00B70BE3" w:rsidRDefault="223B4378" w:rsidP="03DE4AC4">
            <w:pPr>
              <w:spacing w:after="200" w:line="276" w:lineRule="auto"/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  <w:lang w:val="en-GB"/>
              </w:rPr>
              <w:t>Schedule: (month/year)</w:t>
            </w:r>
          </w:p>
          <w:p w14:paraId="1015E0D1" w14:textId="66E7B4FC" w:rsidR="03DE4AC4" w:rsidRPr="00B70BE3" w:rsidRDefault="03DE4AC4" w:rsidP="03DE4AC4">
            <w:pPr>
              <w:rPr>
                <w:rFonts w:ascii="Verdana" w:hAnsi="Verdana"/>
              </w:rPr>
            </w:pPr>
          </w:p>
        </w:tc>
      </w:tr>
      <w:tr w:rsidR="03DE4AC4" w:rsidRPr="00D37410" w14:paraId="36EA4F87" w14:textId="77777777" w:rsidTr="00B70BE3">
        <w:trPr>
          <w:trHeight w:val="906"/>
          <w:jc w:val="center"/>
        </w:trPr>
        <w:tc>
          <w:tcPr>
            <w:tcW w:w="2010" w:type="dxa"/>
            <w:vMerge/>
          </w:tcPr>
          <w:p w14:paraId="31EB1309" w14:textId="77777777" w:rsidR="009A3839" w:rsidRPr="00B70BE3" w:rsidRDefault="009A3839">
            <w:pPr>
              <w:rPr>
                <w:rFonts w:ascii="Verdana" w:hAnsi="Verdana"/>
              </w:rPr>
            </w:pPr>
          </w:p>
        </w:tc>
        <w:tc>
          <w:tcPr>
            <w:tcW w:w="7245" w:type="dxa"/>
          </w:tcPr>
          <w:p w14:paraId="6A7E6FC4" w14:textId="4E5ECF99" w:rsidR="223B4378" w:rsidRPr="00B70BE3" w:rsidRDefault="223B4378" w:rsidP="03DE4AC4">
            <w:pPr>
              <w:spacing w:after="200" w:line="276" w:lineRule="auto"/>
              <w:rPr>
                <w:rFonts w:ascii="Verdana" w:eastAsia="Trebuchet MS" w:hAnsi="Verdana" w:cs="Trebuchet MS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sz w:val="22"/>
                <w:szCs w:val="22"/>
              </w:rPr>
              <w:t>Output 4</w:t>
            </w:r>
          </w:p>
          <w:p w14:paraId="050834FB" w14:textId="0B8AC2DC" w:rsidR="03DE4AC4" w:rsidRPr="00B70BE3" w:rsidRDefault="03DE4AC4" w:rsidP="03DE4AC4">
            <w:pPr>
              <w:rPr>
                <w:rFonts w:ascii="Verdana" w:hAnsi="Verdana"/>
              </w:rPr>
            </w:pPr>
          </w:p>
        </w:tc>
        <w:tc>
          <w:tcPr>
            <w:tcW w:w="3498" w:type="dxa"/>
          </w:tcPr>
          <w:p w14:paraId="306C86A5" w14:textId="5A748292" w:rsidR="223B4378" w:rsidRPr="00B70BE3" w:rsidRDefault="223B4378" w:rsidP="03DE4AC4">
            <w:pPr>
              <w:spacing w:after="200" w:line="276" w:lineRule="auto"/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  <w:lang w:val="en-GB"/>
              </w:rPr>
              <w:t>Schedule: (month/year)</w:t>
            </w:r>
          </w:p>
          <w:p w14:paraId="11D4EC5B" w14:textId="0E594169" w:rsidR="03DE4AC4" w:rsidRPr="00B70BE3" w:rsidRDefault="03DE4AC4" w:rsidP="03DE4AC4">
            <w:pPr>
              <w:rPr>
                <w:rFonts w:ascii="Verdana" w:hAnsi="Verdana"/>
              </w:rPr>
            </w:pPr>
          </w:p>
        </w:tc>
      </w:tr>
      <w:tr w:rsidR="03DE4AC4" w:rsidRPr="00D37410" w14:paraId="4C874DC6" w14:textId="77777777" w:rsidTr="00B70BE3">
        <w:trPr>
          <w:trHeight w:val="906"/>
          <w:jc w:val="center"/>
        </w:trPr>
        <w:tc>
          <w:tcPr>
            <w:tcW w:w="2010" w:type="dxa"/>
            <w:vMerge/>
          </w:tcPr>
          <w:p w14:paraId="75732B6D" w14:textId="77777777" w:rsidR="009A3839" w:rsidRPr="00B70BE3" w:rsidRDefault="009A3839">
            <w:pPr>
              <w:rPr>
                <w:rFonts w:ascii="Verdana" w:hAnsi="Verdana"/>
              </w:rPr>
            </w:pPr>
          </w:p>
        </w:tc>
        <w:tc>
          <w:tcPr>
            <w:tcW w:w="7245" w:type="dxa"/>
          </w:tcPr>
          <w:p w14:paraId="5E47D275" w14:textId="4D27F0CE" w:rsidR="32A25822" w:rsidRPr="00B70BE3" w:rsidRDefault="32A25822" w:rsidP="03DE4AC4">
            <w:pPr>
              <w:rPr>
                <w:rFonts w:ascii="Verdana" w:eastAsia="Trebuchet MS" w:hAnsi="Verdana" w:cs="Trebuchet MS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sz w:val="22"/>
                <w:szCs w:val="22"/>
              </w:rPr>
              <w:t>Output 5</w:t>
            </w:r>
          </w:p>
        </w:tc>
        <w:tc>
          <w:tcPr>
            <w:tcW w:w="3498" w:type="dxa"/>
          </w:tcPr>
          <w:p w14:paraId="30C6094E" w14:textId="5A748292" w:rsidR="32A25822" w:rsidRPr="00B70BE3" w:rsidRDefault="32A25822" w:rsidP="03DE4AC4">
            <w:pPr>
              <w:spacing w:after="200" w:line="276" w:lineRule="auto"/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  <w:lang w:val="en-GB"/>
              </w:rPr>
              <w:t>Schedule: (month/year)</w:t>
            </w:r>
          </w:p>
          <w:p w14:paraId="18728701" w14:textId="259C26F1" w:rsidR="03DE4AC4" w:rsidRPr="00B70BE3" w:rsidRDefault="03DE4AC4" w:rsidP="03DE4AC4">
            <w:pPr>
              <w:rPr>
                <w:rFonts w:ascii="Verdana" w:hAnsi="Verdana"/>
              </w:rPr>
            </w:pPr>
          </w:p>
        </w:tc>
      </w:tr>
      <w:tr w:rsidR="03DE4AC4" w:rsidRPr="00D37410" w14:paraId="423D6995" w14:textId="77777777" w:rsidTr="00B70BE3">
        <w:trPr>
          <w:trHeight w:val="906"/>
          <w:jc w:val="center"/>
        </w:trPr>
        <w:tc>
          <w:tcPr>
            <w:tcW w:w="2010" w:type="dxa"/>
            <w:vMerge/>
          </w:tcPr>
          <w:p w14:paraId="63BA8D06" w14:textId="77777777" w:rsidR="009A3839" w:rsidRPr="00B70BE3" w:rsidRDefault="009A3839">
            <w:pPr>
              <w:rPr>
                <w:rFonts w:ascii="Verdana" w:hAnsi="Verdana"/>
              </w:rPr>
            </w:pPr>
          </w:p>
        </w:tc>
        <w:tc>
          <w:tcPr>
            <w:tcW w:w="7245" w:type="dxa"/>
          </w:tcPr>
          <w:p w14:paraId="3A160D57" w14:textId="1C07CB1E" w:rsidR="32A25822" w:rsidRPr="00B70BE3" w:rsidRDefault="32A25822" w:rsidP="03DE4AC4">
            <w:pPr>
              <w:rPr>
                <w:rFonts w:ascii="Verdana" w:eastAsia="Trebuchet MS" w:hAnsi="Verdana" w:cs="Trebuchet MS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sz w:val="22"/>
                <w:szCs w:val="22"/>
              </w:rPr>
              <w:t>Output 6</w:t>
            </w:r>
          </w:p>
        </w:tc>
        <w:tc>
          <w:tcPr>
            <w:tcW w:w="3498" w:type="dxa"/>
          </w:tcPr>
          <w:p w14:paraId="1392FF69" w14:textId="5A748292" w:rsidR="32A25822" w:rsidRPr="00B70BE3" w:rsidRDefault="32A25822" w:rsidP="03DE4AC4">
            <w:pPr>
              <w:spacing w:after="200" w:line="276" w:lineRule="auto"/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  <w:lang w:val="en-GB"/>
              </w:rPr>
              <w:t>Schedule: (month/year)</w:t>
            </w:r>
          </w:p>
          <w:p w14:paraId="09BDB48D" w14:textId="6EC36027" w:rsidR="03DE4AC4" w:rsidRPr="00B70BE3" w:rsidRDefault="03DE4AC4" w:rsidP="03DE4AC4">
            <w:pPr>
              <w:rPr>
                <w:rFonts w:ascii="Verdana" w:hAnsi="Verdana"/>
              </w:rPr>
            </w:pPr>
          </w:p>
        </w:tc>
      </w:tr>
      <w:tr w:rsidR="03DE4AC4" w:rsidRPr="00D37410" w14:paraId="00BDCDA3" w14:textId="77777777" w:rsidTr="00B70BE3">
        <w:trPr>
          <w:trHeight w:val="906"/>
          <w:jc w:val="center"/>
        </w:trPr>
        <w:tc>
          <w:tcPr>
            <w:tcW w:w="2010" w:type="dxa"/>
            <w:vMerge/>
          </w:tcPr>
          <w:p w14:paraId="4A479960" w14:textId="77777777" w:rsidR="009A3839" w:rsidRPr="00B70BE3" w:rsidRDefault="009A3839">
            <w:pPr>
              <w:rPr>
                <w:rFonts w:ascii="Verdana" w:hAnsi="Verdana"/>
              </w:rPr>
            </w:pPr>
          </w:p>
        </w:tc>
        <w:tc>
          <w:tcPr>
            <w:tcW w:w="7245" w:type="dxa"/>
          </w:tcPr>
          <w:p w14:paraId="74CEF0CA" w14:textId="227CF939" w:rsidR="32A25822" w:rsidRPr="00B70BE3" w:rsidRDefault="32A25822" w:rsidP="03DE4AC4">
            <w:pPr>
              <w:spacing w:after="200" w:line="276" w:lineRule="auto"/>
              <w:rPr>
                <w:rFonts w:ascii="Verdana" w:eastAsia="Trebuchet MS" w:hAnsi="Verdana" w:cs="Trebuchet MS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sz w:val="22"/>
                <w:szCs w:val="22"/>
              </w:rPr>
              <w:t>Output 7</w:t>
            </w:r>
          </w:p>
        </w:tc>
        <w:tc>
          <w:tcPr>
            <w:tcW w:w="3498" w:type="dxa"/>
          </w:tcPr>
          <w:p w14:paraId="473F0B7F" w14:textId="5A748292" w:rsidR="32A25822" w:rsidRPr="00B70BE3" w:rsidRDefault="32A25822" w:rsidP="03DE4AC4">
            <w:pPr>
              <w:spacing w:after="200" w:line="276" w:lineRule="auto"/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i/>
                <w:iCs/>
                <w:color w:val="000000" w:themeColor="text1"/>
                <w:sz w:val="22"/>
                <w:szCs w:val="22"/>
                <w:lang w:val="en-GB"/>
              </w:rPr>
              <w:t>Schedule: (month/year)</w:t>
            </w:r>
          </w:p>
          <w:p w14:paraId="4D66E720" w14:textId="197E94C9" w:rsidR="03DE4AC4" w:rsidRPr="00B70BE3" w:rsidRDefault="03DE4AC4" w:rsidP="03DE4AC4">
            <w:pPr>
              <w:spacing w:after="200" w:line="276" w:lineRule="auto"/>
              <w:rPr>
                <w:rFonts w:ascii="Verdana" w:hAnsi="Verdana"/>
              </w:rPr>
            </w:pPr>
          </w:p>
        </w:tc>
      </w:tr>
      <w:tr w:rsidR="03DE4AC4" w:rsidRPr="00D37410" w14:paraId="530698EF" w14:textId="77777777" w:rsidTr="00B70BE3">
        <w:trPr>
          <w:trHeight w:val="906"/>
          <w:jc w:val="center"/>
        </w:trPr>
        <w:tc>
          <w:tcPr>
            <w:tcW w:w="2010" w:type="dxa"/>
            <w:vMerge/>
          </w:tcPr>
          <w:p w14:paraId="58F2FF38" w14:textId="77777777" w:rsidR="009A3839" w:rsidRPr="00B70BE3" w:rsidRDefault="009A3839">
            <w:pPr>
              <w:rPr>
                <w:rFonts w:ascii="Verdana" w:hAnsi="Verdana"/>
              </w:rPr>
            </w:pPr>
          </w:p>
        </w:tc>
        <w:tc>
          <w:tcPr>
            <w:tcW w:w="7245" w:type="dxa"/>
          </w:tcPr>
          <w:p w14:paraId="45EFEF64" w14:textId="72E4D768" w:rsidR="5F98E02F" w:rsidRPr="00B70BE3" w:rsidRDefault="5F98E02F" w:rsidP="03DE4AC4">
            <w:pPr>
              <w:rPr>
                <w:rFonts w:ascii="Verdana" w:eastAsia="Trebuchet MS" w:hAnsi="Verdana" w:cs="Trebuchet MS"/>
                <w:i/>
                <w:iCs/>
                <w:color w:val="4F81BD" w:themeColor="accent1"/>
                <w:sz w:val="22"/>
                <w:szCs w:val="22"/>
              </w:rPr>
            </w:pPr>
            <w:r w:rsidRPr="00B70BE3">
              <w:rPr>
                <w:rFonts w:ascii="Verdana" w:eastAsia="Trebuchet MS" w:hAnsi="Verdana" w:cs="Trebuchet MS"/>
                <w:i/>
                <w:iCs/>
                <w:color w:val="4F81BD" w:themeColor="accent1"/>
                <w:sz w:val="22"/>
                <w:szCs w:val="22"/>
              </w:rPr>
              <w:t>(Add more outputs as needed)</w:t>
            </w:r>
          </w:p>
          <w:p w14:paraId="7A30B05D" w14:textId="22BC081A" w:rsidR="03DE4AC4" w:rsidRPr="00B70BE3" w:rsidRDefault="03DE4AC4" w:rsidP="03DE4AC4">
            <w:pPr>
              <w:rPr>
                <w:rFonts w:ascii="Verdana" w:hAnsi="Verdana"/>
                <w:i/>
                <w:iCs/>
                <w:color w:val="4F81BD" w:themeColor="accent1"/>
              </w:rPr>
            </w:pPr>
          </w:p>
        </w:tc>
        <w:tc>
          <w:tcPr>
            <w:tcW w:w="3498" w:type="dxa"/>
          </w:tcPr>
          <w:p w14:paraId="1295B628" w14:textId="472656BF" w:rsidR="03DE4AC4" w:rsidRPr="00B70BE3" w:rsidRDefault="03DE4AC4" w:rsidP="03DE4AC4">
            <w:pPr>
              <w:rPr>
                <w:rFonts w:ascii="Verdana" w:hAnsi="Verdana"/>
              </w:rPr>
            </w:pPr>
          </w:p>
        </w:tc>
      </w:tr>
    </w:tbl>
    <w:p w14:paraId="360E413B" w14:textId="4C9AA96A" w:rsidR="006524CB" w:rsidRPr="00B70BE3" w:rsidRDefault="006524CB" w:rsidP="03DE4AC4">
      <w:pPr>
        <w:pStyle w:val="ListParagraph"/>
        <w:tabs>
          <w:tab w:val="left" w:pos="2835"/>
        </w:tabs>
        <w:ind w:left="0"/>
        <w:rPr>
          <w:rFonts w:ascii="Verdana" w:hAnsi="Verdana"/>
          <w:strike/>
        </w:rPr>
      </w:pPr>
    </w:p>
    <w:sectPr w:rsidR="006524CB" w:rsidRPr="00B70BE3" w:rsidSect="006524CB">
      <w:headerReference w:type="first" r:id="rId10"/>
      <w:pgSz w:w="16838" w:h="11906" w:orient="landscape"/>
      <w:pgMar w:top="1440" w:right="2694" w:bottom="201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C0DE" w14:textId="77777777" w:rsidR="004D65A3" w:rsidRDefault="004D65A3" w:rsidP="00A052B1">
      <w:r>
        <w:separator/>
      </w:r>
    </w:p>
  </w:endnote>
  <w:endnote w:type="continuationSeparator" w:id="0">
    <w:p w14:paraId="283E914A" w14:textId="77777777" w:rsidR="004D65A3" w:rsidRDefault="004D65A3" w:rsidP="00A0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995B" w14:textId="77777777" w:rsidR="004D65A3" w:rsidRDefault="004D65A3" w:rsidP="00A052B1">
      <w:r>
        <w:separator/>
      </w:r>
    </w:p>
  </w:footnote>
  <w:footnote w:type="continuationSeparator" w:id="0">
    <w:p w14:paraId="3EB2967D" w14:textId="77777777" w:rsidR="004D65A3" w:rsidRDefault="004D65A3" w:rsidP="00A0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109E" w14:textId="7F55799D" w:rsidR="004811B0" w:rsidRDefault="00D37410">
    <w:pPr>
      <w:pStyle w:val="Head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5CA3A317" wp14:editId="67B1DFE8">
          <wp:extent cx="2398144" cy="750623"/>
          <wp:effectExtent l="0" t="0" r="2540" b="0"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602" cy="753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176449" w14:textId="77777777" w:rsidR="004811B0" w:rsidRDefault="004811B0">
    <w:pPr>
      <w:pStyle w:val="Header"/>
      <w:rPr>
        <w:noProof/>
        <w:lang w:eastAsia="en-GB"/>
      </w:rPr>
    </w:pPr>
  </w:p>
  <w:p w14:paraId="0530FB9D" w14:textId="77777777" w:rsidR="004811B0" w:rsidRDefault="004811B0">
    <w:pPr>
      <w:pStyle w:val="Header"/>
      <w:rPr>
        <w:noProof/>
        <w:lang w:eastAsia="en-GB"/>
      </w:rPr>
    </w:pPr>
  </w:p>
  <w:p w14:paraId="779BC1FA" w14:textId="3A74EE68" w:rsidR="00A052B1" w:rsidRDefault="00A05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BA6"/>
    <w:multiLevelType w:val="hybridMultilevel"/>
    <w:tmpl w:val="9AF8A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F44CB"/>
    <w:multiLevelType w:val="hybridMultilevel"/>
    <w:tmpl w:val="FFFFFFFF"/>
    <w:lvl w:ilvl="0" w:tplc="CACA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E4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21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4D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C3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80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06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00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04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CB"/>
    <w:rsid w:val="00041DFF"/>
    <w:rsid w:val="000B5B1C"/>
    <w:rsid w:val="000F09B0"/>
    <w:rsid w:val="001101F3"/>
    <w:rsid w:val="0011227F"/>
    <w:rsid w:val="00116591"/>
    <w:rsid w:val="002B5730"/>
    <w:rsid w:val="002F5936"/>
    <w:rsid w:val="00346B14"/>
    <w:rsid w:val="004619BC"/>
    <w:rsid w:val="004811B0"/>
    <w:rsid w:val="004B54AA"/>
    <w:rsid w:val="004D65A3"/>
    <w:rsid w:val="005D35D0"/>
    <w:rsid w:val="00614DDC"/>
    <w:rsid w:val="00651C5F"/>
    <w:rsid w:val="006524CB"/>
    <w:rsid w:val="00666790"/>
    <w:rsid w:val="00711DA2"/>
    <w:rsid w:val="007505A6"/>
    <w:rsid w:val="00904A43"/>
    <w:rsid w:val="009A3839"/>
    <w:rsid w:val="00A052B1"/>
    <w:rsid w:val="00A661B5"/>
    <w:rsid w:val="00B70BE3"/>
    <w:rsid w:val="00B85708"/>
    <w:rsid w:val="00BA7C05"/>
    <w:rsid w:val="00BD3E13"/>
    <w:rsid w:val="00C253CE"/>
    <w:rsid w:val="00CD337B"/>
    <w:rsid w:val="00D37410"/>
    <w:rsid w:val="00DF4A26"/>
    <w:rsid w:val="00E161AE"/>
    <w:rsid w:val="00E51835"/>
    <w:rsid w:val="00E6064A"/>
    <w:rsid w:val="00FA43C2"/>
    <w:rsid w:val="00FD0BCF"/>
    <w:rsid w:val="019616D7"/>
    <w:rsid w:val="01EDEBB5"/>
    <w:rsid w:val="03DE4AC4"/>
    <w:rsid w:val="03F35971"/>
    <w:rsid w:val="04CDB799"/>
    <w:rsid w:val="05A58E55"/>
    <w:rsid w:val="077D7275"/>
    <w:rsid w:val="0805585B"/>
    <w:rsid w:val="08CAB43E"/>
    <w:rsid w:val="09E4F0BB"/>
    <w:rsid w:val="0AF2D72F"/>
    <w:rsid w:val="0BA0A714"/>
    <w:rsid w:val="0BB615B4"/>
    <w:rsid w:val="0BF9339D"/>
    <w:rsid w:val="0EDA72E5"/>
    <w:rsid w:val="0F314AA2"/>
    <w:rsid w:val="0F772D0B"/>
    <w:rsid w:val="0FF9C070"/>
    <w:rsid w:val="10741837"/>
    <w:rsid w:val="13BB3482"/>
    <w:rsid w:val="15CBC48A"/>
    <w:rsid w:val="186601BF"/>
    <w:rsid w:val="18AD2F21"/>
    <w:rsid w:val="18C5951E"/>
    <w:rsid w:val="190B0B3C"/>
    <w:rsid w:val="1A01D220"/>
    <w:rsid w:val="1A062867"/>
    <w:rsid w:val="1C0529E7"/>
    <w:rsid w:val="1D3972E2"/>
    <w:rsid w:val="1E9F6B31"/>
    <w:rsid w:val="1F541D68"/>
    <w:rsid w:val="2141BED9"/>
    <w:rsid w:val="223B4378"/>
    <w:rsid w:val="228BBE2A"/>
    <w:rsid w:val="246801B9"/>
    <w:rsid w:val="24A26B60"/>
    <w:rsid w:val="263A72C9"/>
    <w:rsid w:val="264C1300"/>
    <w:rsid w:val="26C20C08"/>
    <w:rsid w:val="26E264B9"/>
    <w:rsid w:val="26E842AE"/>
    <w:rsid w:val="27380510"/>
    <w:rsid w:val="27F5CF59"/>
    <w:rsid w:val="2884130F"/>
    <w:rsid w:val="2A726CCF"/>
    <w:rsid w:val="2B751490"/>
    <w:rsid w:val="2C2E7742"/>
    <w:rsid w:val="2D6CF2D2"/>
    <w:rsid w:val="2EA90B67"/>
    <w:rsid w:val="3044DBC8"/>
    <w:rsid w:val="321F149E"/>
    <w:rsid w:val="323A70DE"/>
    <w:rsid w:val="3296C956"/>
    <w:rsid w:val="32A25822"/>
    <w:rsid w:val="337C7C8A"/>
    <w:rsid w:val="341794AB"/>
    <w:rsid w:val="35887A34"/>
    <w:rsid w:val="3705EE5C"/>
    <w:rsid w:val="37445986"/>
    <w:rsid w:val="38A1BEBD"/>
    <w:rsid w:val="39EBBE0E"/>
    <w:rsid w:val="3A04E66B"/>
    <w:rsid w:val="3A9B3A6E"/>
    <w:rsid w:val="3AF46A41"/>
    <w:rsid w:val="3D5088EE"/>
    <w:rsid w:val="3D752FE0"/>
    <w:rsid w:val="3E285C9A"/>
    <w:rsid w:val="40525637"/>
    <w:rsid w:val="405AFF92"/>
    <w:rsid w:val="408E56D4"/>
    <w:rsid w:val="40C3F0DE"/>
    <w:rsid w:val="41359A28"/>
    <w:rsid w:val="431BB3B5"/>
    <w:rsid w:val="43312255"/>
    <w:rsid w:val="43ABC8B1"/>
    <w:rsid w:val="4842AF37"/>
    <w:rsid w:val="48661177"/>
    <w:rsid w:val="499A70C2"/>
    <w:rsid w:val="4B9DB239"/>
    <w:rsid w:val="4C361B43"/>
    <w:rsid w:val="4C4CDCAF"/>
    <w:rsid w:val="4D5E6106"/>
    <w:rsid w:val="4E950ECC"/>
    <w:rsid w:val="4FB7DB17"/>
    <w:rsid w:val="520EEC75"/>
    <w:rsid w:val="528BF520"/>
    <w:rsid w:val="52A6B4D7"/>
    <w:rsid w:val="52DD317C"/>
    <w:rsid w:val="542E8D1D"/>
    <w:rsid w:val="54D52FC4"/>
    <w:rsid w:val="55495434"/>
    <w:rsid w:val="5582D7A2"/>
    <w:rsid w:val="5768F4DC"/>
    <w:rsid w:val="57E569B1"/>
    <w:rsid w:val="587C3541"/>
    <w:rsid w:val="5B0BC895"/>
    <w:rsid w:val="5C5F670E"/>
    <w:rsid w:val="5C7D35C2"/>
    <w:rsid w:val="5CB89018"/>
    <w:rsid w:val="5CF53495"/>
    <w:rsid w:val="5D445062"/>
    <w:rsid w:val="5E190623"/>
    <w:rsid w:val="5F31BE50"/>
    <w:rsid w:val="5F98E02F"/>
    <w:rsid w:val="5FB4D684"/>
    <w:rsid w:val="5FFA85FF"/>
    <w:rsid w:val="6180D121"/>
    <w:rsid w:val="625A295F"/>
    <w:rsid w:val="62EC7746"/>
    <w:rsid w:val="62FDB21D"/>
    <w:rsid w:val="63BD4999"/>
    <w:rsid w:val="64A17004"/>
    <w:rsid w:val="6527F6DD"/>
    <w:rsid w:val="654CC1D6"/>
    <w:rsid w:val="6566F139"/>
    <w:rsid w:val="65991D9E"/>
    <w:rsid w:val="66241808"/>
    <w:rsid w:val="67040AD7"/>
    <w:rsid w:val="686721F1"/>
    <w:rsid w:val="68F60702"/>
    <w:rsid w:val="68FA155E"/>
    <w:rsid w:val="6CAC81E9"/>
    <w:rsid w:val="6D02279B"/>
    <w:rsid w:val="6E2F29ED"/>
    <w:rsid w:val="6F904B37"/>
    <w:rsid w:val="6FDF58EC"/>
    <w:rsid w:val="6FE422AB"/>
    <w:rsid w:val="70B52063"/>
    <w:rsid w:val="717FF30C"/>
    <w:rsid w:val="7340ABFE"/>
    <w:rsid w:val="7366E568"/>
    <w:rsid w:val="74B793CE"/>
    <w:rsid w:val="753DF9C5"/>
    <w:rsid w:val="76713115"/>
    <w:rsid w:val="76A65E11"/>
    <w:rsid w:val="78DB09FD"/>
    <w:rsid w:val="7B76F304"/>
    <w:rsid w:val="7C4BB914"/>
    <w:rsid w:val="7CB78ACA"/>
    <w:rsid w:val="7CED4555"/>
    <w:rsid w:val="7D8417EC"/>
    <w:rsid w:val="7E6ED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95DFA"/>
  <w15:docId w15:val="{8B3CD536-708B-4BFB-AB8E-702251A1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Heading1">
    <w:name w:val="heading 1"/>
    <w:basedOn w:val="Normal"/>
    <w:link w:val="Heading1Char"/>
    <w:uiPriority w:val="9"/>
    <w:qFormat/>
    <w:rsid w:val="00C253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2B1"/>
  </w:style>
  <w:style w:type="paragraph" w:styleId="Footer">
    <w:name w:val="footer"/>
    <w:basedOn w:val="Normal"/>
    <w:link w:val="FooterChar"/>
    <w:uiPriority w:val="99"/>
    <w:unhideWhenUsed/>
    <w:rsid w:val="00A05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2B1"/>
  </w:style>
  <w:style w:type="character" w:customStyle="1" w:styleId="Heading1Char">
    <w:name w:val="Heading 1 Char"/>
    <w:basedOn w:val="DefaultParagraphFont"/>
    <w:link w:val="Heading1"/>
    <w:uiPriority w:val="9"/>
    <w:rsid w:val="00C253C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TitreTitle">
    <w:name w:val="*Titre/Title"/>
    <w:basedOn w:val="Normal"/>
    <w:uiPriority w:val="99"/>
    <w:rsid w:val="006524CB"/>
    <w:pPr>
      <w:keepNext/>
      <w:keepLines/>
      <w:spacing w:line="320" w:lineRule="exact"/>
    </w:pPr>
    <w:rPr>
      <w:rFonts w:ascii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524C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Trebuchet MS" w:eastAsiaTheme="minorHAnsi" w:hAnsi="Trebuchet MS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6524C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13"/>
    <w:rPr>
      <w:rFonts w:ascii="Times New Roman" w:eastAsia="Times New Roman" w:hAnsi="Times New Roman" w:cs="Times New Roman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CF%20Shared\_Cornerstone\Templates\Letterheads\CF%20letterhead%20-%20header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F5479DAC56D429E0CD8872D56CA41" ma:contentTypeVersion="17" ma:contentTypeDescription="Create a new document." ma:contentTypeScope="" ma:versionID="808f59c0ecbf3412cdd6cd4ac6dc8021">
  <xsd:schema xmlns:xsd="http://www.w3.org/2001/XMLSchema" xmlns:xs="http://www.w3.org/2001/XMLSchema" xmlns:p="http://schemas.microsoft.com/office/2006/metadata/properties" xmlns:ns1="http://schemas.microsoft.com/sharepoint/v3" xmlns:ns2="e7a38ae9-56a9-4686-b85d-f46012f1e0a7" xmlns:ns3="0a94fc69-23cc-43e2-9af4-b952948e4ffc" targetNamespace="http://schemas.microsoft.com/office/2006/metadata/properties" ma:root="true" ma:fieldsID="6311eeed9a453cd767c976ef20679310" ns1:_="" ns2:_="" ns3:_="">
    <xsd:import namespace="http://schemas.microsoft.com/sharepoint/v3"/>
    <xsd:import namespace="e7a38ae9-56a9-4686-b85d-f46012f1e0a7"/>
    <xsd:import namespace="0a94fc69-23cc-43e2-9af4-b952948e4ffc"/>
    <xsd:element name="properties">
      <xsd:complexType>
        <xsd:sequence>
          <xsd:element name="documentManagement">
            <xsd:complexType>
              <xsd:all>
                <xsd:element ref="ns2:Description_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38ae9-56a9-4686-b85d-f46012f1e0a7" elementFormDefault="qualified">
    <xsd:import namespace="http://schemas.microsoft.com/office/2006/documentManagement/types"/>
    <xsd:import namespace="http://schemas.microsoft.com/office/infopath/2007/PartnerControls"/>
    <xsd:element name="Description_" ma:index="8" nillable="true" ma:displayName="Description_" ma:format="Dropdown" ma:internalName="Description_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Only" ma:indexed="true" ma:internalName="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4fc69-23cc-43e2-9af4-b952948e4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 xmlns="e7a38ae9-56a9-4686-b85d-f46012f1e0a7" xsi:nil="true"/>
    <Date xmlns="e7a38ae9-56a9-4686-b85d-f46012f1e0a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A450B-3327-448F-862B-30541BCA3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a38ae9-56a9-4686-b85d-f46012f1e0a7"/>
    <ds:schemaRef ds:uri="0a94fc69-23cc-43e2-9af4-b952948e4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3B7AB-0B30-4261-86FF-95100F455524}">
  <ds:schemaRefs>
    <ds:schemaRef ds:uri="http://schemas.microsoft.com/office/2006/metadata/properties"/>
    <ds:schemaRef ds:uri="http://schemas.microsoft.com/office/infopath/2007/PartnerControls"/>
    <ds:schemaRef ds:uri="e7a38ae9-56a9-4686-b85d-f46012f1e0a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E142F5-1799-4FD3-9511-D0FE3501F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G:\_CF Shared\_Cornerstone\Templates\Letterheads\CF letterhead - header only.dotx</Template>
  <TotalTime>1</TotalTime>
  <Pages>3</Pages>
  <Words>224</Words>
  <Characters>1278</Characters>
  <Application>Microsoft Office Word</Application>
  <DocSecurity>0</DocSecurity>
  <Lines>10</Lines>
  <Paragraphs>2</Paragraphs>
  <ScaleCrop>false</ScaleCrop>
  <Company>COMSEC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TeamASG</dc:creator>
  <cp:lastModifiedBy>Kiss, Leo</cp:lastModifiedBy>
  <cp:revision>2</cp:revision>
  <dcterms:created xsi:type="dcterms:W3CDTF">2021-10-19T14:18:00Z</dcterms:created>
  <dcterms:modified xsi:type="dcterms:W3CDTF">2021-10-19T14:18:00Z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0x010100FB0F5479DAC56D429E0CD8872D56CA41</vt:lpwstr>
  </property>
  <property fmtid="{D5CDD505-2E9C-101B-9397-08002B2CF9AE}" pid="3" name="Order">
    <vt:r8>11288300</vt:r8>
  </property>
</Properties>
</file>